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27" w:rsidRDefault="00595227" w:rsidP="00301D26">
      <w:pPr>
        <w:spacing w:after="160" w:line="259" w:lineRule="auto"/>
        <w:jc w:val="both"/>
        <w:rPr>
          <w:rFonts w:asciiTheme="majorHAnsi" w:hAnsiTheme="majorHAnsi"/>
          <w:sz w:val="24"/>
          <w:szCs w:val="24"/>
          <w:lang w:val="sr-Latn-RS"/>
        </w:rPr>
      </w:pPr>
    </w:p>
    <w:p w:rsidR="00301D26" w:rsidRPr="004F61FD" w:rsidRDefault="004F61FD" w:rsidP="00301D26">
      <w:pPr>
        <w:spacing w:after="160" w:line="259" w:lineRule="auto"/>
        <w:jc w:val="both"/>
        <w:rPr>
          <w:rFonts w:asciiTheme="majorHAnsi" w:hAnsiTheme="majorHAnsi"/>
          <w:sz w:val="24"/>
          <w:szCs w:val="24"/>
          <w:lang w:val="sr-Latn-RS"/>
        </w:rPr>
      </w:pPr>
      <w:r w:rsidRPr="004F61FD">
        <w:rPr>
          <w:rFonts w:asciiTheme="majorHAnsi" w:hAnsiTheme="majorHAnsi"/>
          <w:sz w:val="24"/>
          <w:szCs w:val="24"/>
          <w:lang w:val="sr-Latn-RS"/>
        </w:rPr>
        <w:t>Poštovani/e,</w:t>
      </w:r>
    </w:p>
    <w:p w:rsidR="004F61FD" w:rsidRPr="004F61FD" w:rsidRDefault="004F61FD" w:rsidP="00301D26">
      <w:pPr>
        <w:spacing w:after="160" w:line="259" w:lineRule="auto"/>
        <w:jc w:val="both"/>
        <w:rPr>
          <w:rFonts w:asciiTheme="majorHAnsi" w:hAnsiTheme="majorHAnsi"/>
          <w:sz w:val="24"/>
          <w:szCs w:val="24"/>
          <w:lang w:val="sr-Latn-RS"/>
        </w:rPr>
      </w:pPr>
      <w:r w:rsidRPr="004F61FD">
        <w:rPr>
          <w:rFonts w:asciiTheme="majorHAnsi" w:hAnsiTheme="majorHAnsi"/>
          <w:sz w:val="24"/>
          <w:szCs w:val="24"/>
          <w:lang w:val="sr-Latn-RS"/>
        </w:rPr>
        <w:t>Inicijativa za prava osoba sa mentalnim invaliditetom MDRI-S</w:t>
      </w:r>
      <w:r w:rsidR="00595227">
        <w:rPr>
          <w:rFonts w:asciiTheme="majorHAnsi" w:hAnsiTheme="majorHAnsi"/>
          <w:sz w:val="24"/>
          <w:szCs w:val="24"/>
          <w:lang w:val="sr-Latn-RS"/>
        </w:rPr>
        <w:t xml:space="preserve"> V</w:t>
      </w:r>
      <w:r w:rsidRPr="004F61FD">
        <w:rPr>
          <w:rFonts w:asciiTheme="majorHAnsi" w:hAnsiTheme="majorHAnsi"/>
          <w:sz w:val="24"/>
          <w:szCs w:val="24"/>
          <w:lang w:val="sr-Latn-RS"/>
        </w:rPr>
        <w:t xml:space="preserve">as poziva na </w:t>
      </w:r>
      <w:r w:rsidRPr="004F61FD">
        <w:rPr>
          <w:rFonts w:asciiTheme="majorHAnsi" w:hAnsiTheme="majorHAnsi"/>
          <w:b/>
          <w:sz w:val="24"/>
          <w:szCs w:val="24"/>
          <w:lang w:val="sr-Latn-RS"/>
        </w:rPr>
        <w:t>jednodnevnu obuku za rad sa mladima sa mentalnim invaliditetom</w:t>
      </w:r>
      <w:r w:rsidRPr="004F61FD">
        <w:rPr>
          <w:rFonts w:asciiTheme="majorHAnsi" w:hAnsiTheme="majorHAnsi"/>
          <w:sz w:val="24"/>
          <w:szCs w:val="24"/>
          <w:lang w:val="sr-Latn-RS"/>
        </w:rPr>
        <w:t xml:space="preserve">, koju ćemo realizovati </w:t>
      </w:r>
      <w:r w:rsidR="00FA23D2">
        <w:rPr>
          <w:rFonts w:asciiTheme="majorHAnsi" w:hAnsiTheme="majorHAnsi"/>
          <w:b/>
          <w:sz w:val="24"/>
          <w:szCs w:val="24"/>
          <w:lang w:val="sr-Latn-RS"/>
        </w:rPr>
        <w:t>2.jula</w:t>
      </w:r>
      <w:r w:rsidRPr="004F61FD">
        <w:rPr>
          <w:rFonts w:asciiTheme="majorHAnsi" w:hAnsiTheme="majorHAnsi"/>
          <w:b/>
          <w:sz w:val="24"/>
          <w:szCs w:val="24"/>
          <w:lang w:val="sr-Latn-RS"/>
        </w:rPr>
        <w:t xml:space="preserve"> 2018.godine</w:t>
      </w:r>
      <w:r w:rsidR="00FA23D2">
        <w:rPr>
          <w:rFonts w:asciiTheme="majorHAnsi" w:hAnsiTheme="majorHAnsi"/>
          <w:sz w:val="24"/>
          <w:szCs w:val="24"/>
          <w:lang w:val="sr-Latn-RS"/>
        </w:rPr>
        <w:t xml:space="preserve"> u Nišu</w:t>
      </w:r>
      <w:r w:rsidRPr="004F61FD">
        <w:rPr>
          <w:rFonts w:asciiTheme="majorHAnsi" w:hAnsiTheme="majorHAnsi"/>
          <w:sz w:val="24"/>
          <w:szCs w:val="24"/>
          <w:lang w:val="sr-Latn-RS"/>
        </w:rPr>
        <w:t>.</w:t>
      </w:r>
      <w:r w:rsidR="00577383">
        <w:rPr>
          <w:rFonts w:asciiTheme="majorHAnsi" w:hAnsiTheme="majorHAnsi"/>
          <w:sz w:val="24"/>
          <w:szCs w:val="24"/>
          <w:lang w:val="sr-Latn-RS"/>
        </w:rPr>
        <w:t xml:space="preserve"> U okviru obuke planiramo da održimo i infosesiju sa lokalnim organizacijama sa ciljem unapređenja podrške koju pružaju osobama sa invaliditetom.</w:t>
      </w:r>
    </w:p>
    <w:p w:rsidR="00C21887" w:rsidRPr="004818E7" w:rsidRDefault="004F61FD" w:rsidP="00C21887">
      <w:pPr>
        <w:spacing w:after="160" w:line="259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Obuka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namenjena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omladinskim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radnicima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cama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direktnom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radu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mladima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koji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imaju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određeno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iskustvo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interesovanje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rad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mladima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iz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osetljivih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grupa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stručnjacima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stručnjakinjama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direktnom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radu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mladima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mentalnim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invaliditetom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kao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onim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oml</w:t>
      </w:r>
      <w:r w:rsid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adinskim</w:t>
      </w:r>
      <w:proofErr w:type="spellEnd"/>
      <w:r w:rsid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</w:t>
      </w:r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adnicima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cama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koji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žele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prošire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svoja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znanja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radu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uključivanju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mladih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mentalnim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invaliditetom</w:t>
      </w:r>
      <w:proofErr w:type="spellEnd"/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 </w:t>
      </w: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Cilj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obuke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je da </w:t>
      </w: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učesnici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/</w:t>
      </w: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ce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steknu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viš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informacija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pravima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</w:t>
      </w:r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soba</w:t>
      </w:r>
      <w:proofErr w:type="spellEnd"/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mentalnim</w:t>
      </w:r>
      <w:proofErr w:type="spellEnd"/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invaliditetom</w:t>
      </w:r>
      <w:proofErr w:type="spellEnd"/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unaprede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svoja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znanja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veštine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potrebne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pružanje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kvalitetne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podrške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mladima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mentalnim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invaliditetom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kroz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interaktivni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rad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1887"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diskusiju</w:t>
      </w:r>
      <w:proofErr w:type="spellEnd"/>
      <w:r w:rsidR="00C21887">
        <w:rPr>
          <w:rFonts w:ascii="Arial" w:hAnsi="Arial" w:cs="Arial"/>
          <w:color w:val="222222"/>
          <w:shd w:val="clear" w:color="auto" w:fill="FFFFFF"/>
        </w:rPr>
        <w:t>.</w:t>
      </w:r>
      <w:r w:rsidR="004818E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> </w:t>
      </w:r>
      <w:proofErr w:type="spellStart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>Učesnici</w:t>
      </w:r>
      <w:proofErr w:type="spellEnd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>/</w:t>
      </w:r>
      <w:proofErr w:type="spellStart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>ce</w:t>
      </w:r>
      <w:proofErr w:type="spellEnd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>obuke</w:t>
      </w:r>
      <w:proofErr w:type="spellEnd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>imaće</w:t>
      </w:r>
      <w:proofErr w:type="spellEnd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>priliku</w:t>
      </w:r>
      <w:proofErr w:type="spellEnd"/>
      <w:r w:rsidR="004818E7">
        <w:rPr>
          <w:rFonts w:ascii="Georgia" w:hAnsi="Georgia"/>
          <w:color w:val="222222"/>
          <w:sz w:val="19"/>
          <w:szCs w:val="19"/>
          <w:shd w:val="clear" w:color="auto" w:fill="FFFFFF"/>
        </w:rPr>
        <w:t xml:space="preserve"> da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čuju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iskustvo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radu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organiuacije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ŽMIG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koja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godinama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radi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uključivanju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mladih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sa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teškoćama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u</w:t>
      </w:r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omladinske</w:t>
      </w:r>
      <w:proofErr w:type="spellEnd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aktivnosti</w:t>
      </w:r>
      <w:proofErr w:type="spellEnd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Trening</w:t>
      </w:r>
      <w:proofErr w:type="spellEnd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će</w:t>
      </w:r>
      <w:proofErr w:type="spellEnd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držati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predstavnici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/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ce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MDRI</w:t>
      </w:r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- S</w:t>
      </w:r>
      <w:r w:rsidR="00AD369F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i</w:t>
      </w:r>
      <w:proofErr w:type="spellEnd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omla</w:t>
      </w:r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dinska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radnica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koja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ima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višegodišnje</w:t>
      </w:r>
      <w:proofErr w:type="spellEnd"/>
      <w:proofErr w:type="gram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i</w:t>
      </w:r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skustvo</w:t>
      </w:r>
      <w:proofErr w:type="spellEnd"/>
      <w:proofErr w:type="gramEnd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uključivanju</w:t>
      </w:r>
      <w:proofErr w:type="spellEnd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mladih</w:t>
      </w:r>
      <w:proofErr w:type="spellEnd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, Marijana </w:t>
      </w:r>
      <w:proofErr w:type="spellStart"/>
      <w:r w:rsid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Jović</w:t>
      </w:r>
      <w:proofErr w:type="spellEnd"/>
      <w:r w:rsidR="004818E7" w:rsidRPr="004818E7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. </w:t>
      </w:r>
    </w:p>
    <w:p w:rsidR="00C21887" w:rsidRPr="00595227" w:rsidRDefault="00C21887" w:rsidP="00301D26">
      <w:pPr>
        <w:spacing w:after="160" w:line="259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Osobe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invaliditetom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izložene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diskriminaciji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isključivanju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kršenju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ljudskih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prava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svim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aspektima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života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U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posebno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teškom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položaju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osobe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intetlektualnim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mentalnim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teškoćama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kojima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nije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omogućeno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ili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oduzeto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pravo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govore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svoje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ime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zastupaju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svoje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interese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Stavljanje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odraslih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osoba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invaliditetom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pod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starateljstvo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kroz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lišenje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poslovne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sposobnosti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ili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produženje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roditeljskog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prava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dovodi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do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uskraćivanja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prava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brak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partnerske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odnose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roditeljstvo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odluku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mestu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stanovanja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medicinske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zdravstvene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intervencije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uskraćivanje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biračkog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prava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direktno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uskraćivanje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prava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građansku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participaciju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raspolaganje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finansijama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imovinom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različita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ugovaranja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pa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čak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volontiranje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Mladi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mentalnim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invaliidtetom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posebnom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riziku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od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lišenja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građanskih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prava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Po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završetku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obrazovanja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nemaju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mogućnost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zaposlenja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ili</w:t>
      </w:r>
      <w:proofErr w:type="spellEnd"/>
      <w:proofErr w:type="gram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daljeg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školovanja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zbog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nedostatka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podrške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su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pod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rizikom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od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lišenja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poslovne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sposobnosti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227"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institucionalizacije</w:t>
      </w:r>
      <w:proofErr w:type="spellEnd"/>
      <w:r w:rsidRPr="005952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:rsidR="001E0944" w:rsidRDefault="001E0944" w:rsidP="001E0944">
      <w:pPr>
        <w:spacing w:after="180" w:line="274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1E0944">
        <w:rPr>
          <w:rFonts w:ascii="Cambria" w:hAnsi="Cambria"/>
          <w:sz w:val="24"/>
          <w:szCs w:val="24"/>
          <w:lang w:val="sr-Latn-RS"/>
        </w:rPr>
        <w:t>Ručak i osveženj</w:t>
      </w:r>
      <w:r>
        <w:rPr>
          <w:rFonts w:ascii="Cambria" w:hAnsi="Cambria"/>
          <w:sz w:val="24"/>
          <w:szCs w:val="24"/>
          <w:lang w:val="sr-Latn-RS"/>
        </w:rPr>
        <w:t>e tokom trajanja obuke</w:t>
      </w:r>
      <w:r w:rsidRPr="001E0944">
        <w:rPr>
          <w:rFonts w:ascii="Cambria" w:hAnsi="Cambria"/>
          <w:sz w:val="24"/>
          <w:szCs w:val="24"/>
          <w:lang w:val="sr-Latn-RS"/>
        </w:rPr>
        <w:t xml:space="preserve"> biće obezbeđeni. Troškovi puta će, svim učesnicima, koji nisu iz </w:t>
      </w:r>
      <w:r w:rsidR="007A0984">
        <w:rPr>
          <w:rFonts w:ascii="Cambria" w:hAnsi="Cambria"/>
          <w:sz w:val="24"/>
          <w:szCs w:val="24"/>
          <w:lang w:val="sr-Latn-RS"/>
        </w:rPr>
        <w:t>Niša</w:t>
      </w:r>
      <w:r w:rsidRPr="001E0944">
        <w:rPr>
          <w:rFonts w:ascii="Cambria" w:hAnsi="Cambria"/>
          <w:sz w:val="24"/>
          <w:szCs w:val="24"/>
          <w:lang w:val="sr-Latn-RS"/>
        </w:rPr>
        <w:t xml:space="preserve">, biti refundirani. Neophodno je da sačuvate autobusku kartu ili račun za gorivo i putarinu kako bi Vam troškovi bili refundirani. </w:t>
      </w:r>
    </w:p>
    <w:p w:rsidR="00116A5A" w:rsidRPr="001E0944" w:rsidRDefault="00116A5A" w:rsidP="001E0944">
      <w:pPr>
        <w:spacing w:after="180" w:line="274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116A5A">
        <w:rPr>
          <w:rFonts w:ascii="Cambria" w:hAnsi="Cambria"/>
          <w:sz w:val="24"/>
          <w:lang w:val="sr-Latn-RS"/>
        </w:rPr>
        <w:t xml:space="preserve">Molimo Vas da popunite kratku prijavnu tabelu (u nastavku pisma) i pošaljete nam na email adresu </w:t>
      </w:r>
      <w:r w:rsidRPr="00116A5A">
        <w:fldChar w:fldCharType="begin"/>
      </w:r>
      <w:r w:rsidRPr="00116A5A">
        <w:instrText xml:space="preserve"> HYPERLINK "mailto:mdri.serbia@gmail.com" </w:instrText>
      </w:r>
      <w:r w:rsidRPr="00116A5A">
        <w:fldChar w:fldCharType="separate"/>
      </w:r>
      <w:r w:rsidRPr="00116A5A">
        <w:rPr>
          <w:rFonts w:ascii="Cambria" w:hAnsi="Cambria"/>
          <w:color w:val="0563C1"/>
          <w:sz w:val="24"/>
          <w:u w:val="single"/>
          <w:lang w:val="sr-Latn-RS"/>
        </w:rPr>
        <w:t>mdri.serbia@gmail.com</w:t>
      </w:r>
      <w:r w:rsidRPr="00116A5A">
        <w:rPr>
          <w:rFonts w:ascii="Cambria" w:hAnsi="Cambria"/>
          <w:color w:val="0563C1"/>
          <w:sz w:val="24"/>
          <w:u w:val="single"/>
          <w:lang w:val="sr-Latn-RS"/>
        </w:rPr>
        <w:fldChar w:fldCharType="end"/>
      </w:r>
      <w:r w:rsidRPr="00116A5A">
        <w:rPr>
          <w:rFonts w:ascii="Cambria" w:hAnsi="Cambria"/>
          <w:sz w:val="24"/>
          <w:lang w:val="sr-Latn-RS"/>
        </w:rPr>
        <w:t xml:space="preserve"> </w:t>
      </w:r>
      <w:r w:rsidRPr="00116A5A">
        <w:rPr>
          <w:rFonts w:ascii="Cambria" w:hAnsi="Cambria"/>
          <w:b/>
          <w:sz w:val="24"/>
          <w:lang w:val="sr-Latn-RS"/>
        </w:rPr>
        <w:t xml:space="preserve">do </w:t>
      </w:r>
      <w:r w:rsidR="007A0984">
        <w:rPr>
          <w:rFonts w:ascii="Cambria" w:hAnsi="Cambria"/>
          <w:b/>
          <w:sz w:val="24"/>
          <w:lang w:val="sr-Latn-RS"/>
        </w:rPr>
        <w:t>28.juna</w:t>
      </w:r>
      <w:r w:rsidRPr="00116A5A">
        <w:rPr>
          <w:rFonts w:ascii="Cambria" w:hAnsi="Cambria"/>
          <w:b/>
          <w:sz w:val="24"/>
          <w:lang w:val="sr-Latn-RS"/>
        </w:rPr>
        <w:t xml:space="preserve"> 201</w:t>
      </w:r>
      <w:r>
        <w:rPr>
          <w:rFonts w:ascii="Cambria" w:hAnsi="Cambria"/>
          <w:b/>
          <w:sz w:val="24"/>
          <w:lang w:val="sr-Latn-RS"/>
        </w:rPr>
        <w:t>8</w:t>
      </w:r>
      <w:r w:rsidRPr="00116A5A">
        <w:rPr>
          <w:rFonts w:ascii="Cambria" w:hAnsi="Cambria"/>
          <w:b/>
          <w:sz w:val="24"/>
          <w:lang w:val="sr-Latn-RS"/>
        </w:rPr>
        <w:t xml:space="preserve">. </w:t>
      </w:r>
      <w:r w:rsidR="00595227">
        <w:rPr>
          <w:rFonts w:ascii="Cambria" w:hAnsi="Cambria"/>
          <w:b/>
          <w:sz w:val="24"/>
          <w:lang w:val="sr-Latn-RS"/>
        </w:rPr>
        <w:t>g</w:t>
      </w:r>
      <w:r w:rsidRPr="00116A5A">
        <w:rPr>
          <w:rFonts w:ascii="Cambria" w:hAnsi="Cambria"/>
          <w:b/>
          <w:sz w:val="24"/>
          <w:lang w:val="sr-Latn-RS"/>
        </w:rPr>
        <w:t>odine</w:t>
      </w:r>
      <w:r>
        <w:rPr>
          <w:rFonts w:ascii="Cambria" w:hAnsi="Cambria"/>
          <w:b/>
          <w:sz w:val="24"/>
          <w:lang w:val="sr-Latn-RS"/>
        </w:rPr>
        <w:t>.</w:t>
      </w:r>
    </w:p>
    <w:p w:rsidR="001E0944" w:rsidRDefault="001E0944" w:rsidP="001E0944">
      <w:pPr>
        <w:spacing w:after="180" w:line="274" w:lineRule="auto"/>
        <w:jc w:val="both"/>
        <w:rPr>
          <w:rFonts w:ascii="Cambria" w:hAnsi="Cambria"/>
          <w:sz w:val="24"/>
          <w:szCs w:val="24"/>
          <w:lang w:val="sr-Latn-RS"/>
        </w:rPr>
      </w:pPr>
      <w:r w:rsidRPr="001E0944">
        <w:rPr>
          <w:rFonts w:ascii="Cambria" w:hAnsi="Cambria"/>
          <w:sz w:val="24"/>
          <w:szCs w:val="24"/>
          <w:lang w:val="sr-Latn-RS"/>
        </w:rPr>
        <w:lastRenderedPageBreak/>
        <w:t xml:space="preserve">Detaljnije uputstvo o refundaciji putnih troškova </w:t>
      </w:r>
      <w:r>
        <w:rPr>
          <w:rFonts w:ascii="Cambria" w:hAnsi="Cambria"/>
          <w:sz w:val="24"/>
          <w:szCs w:val="24"/>
          <w:lang w:val="sr-Latn-RS"/>
        </w:rPr>
        <w:t xml:space="preserve">kao i program rada </w:t>
      </w:r>
      <w:r w:rsidRPr="001E0944">
        <w:rPr>
          <w:rFonts w:ascii="Cambria" w:hAnsi="Cambria"/>
          <w:sz w:val="24"/>
          <w:szCs w:val="24"/>
          <w:lang w:val="sr-Latn-RS"/>
        </w:rPr>
        <w:t xml:space="preserve">učesnice i učesnici će dobiti po potvrdi učešća. </w:t>
      </w:r>
    </w:p>
    <w:p w:rsidR="00E33C54" w:rsidRDefault="00E33C54" w:rsidP="00E33C54">
      <w:pPr>
        <w:spacing w:after="160" w:line="259" w:lineRule="auto"/>
        <w:jc w:val="both"/>
        <w:rPr>
          <w:rFonts w:asciiTheme="majorHAnsi" w:hAnsiTheme="majorHAnsi"/>
          <w:sz w:val="24"/>
          <w:lang w:val="sr-Latn-RS"/>
        </w:rPr>
      </w:pPr>
      <w:r w:rsidRPr="00E33C54">
        <w:rPr>
          <w:rFonts w:asciiTheme="majorHAnsi" w:hAnsiTheme="majorHAnsi"/>
          <w:sz w:val="24"/>
          <w:szCs w:val="24"/>
          <w:lang w:val="sr-Latn-RS"/>
        </w:rPr>
        <w:t>Obuku realizujemo u okviru projekta</w:t>
      </w:r>
      <w:r w:rsidRPr="00E33C54">
        <w:rPr>
          <w:rFonts w:asciiTheme="majorHAnsi" w:hAnsiTheme="majorHAnsi"/>
          <w:sz w:val="24"/>
          <w:lang w:val="sr-Latn-RS"/>
        </w:rPr>
        <w:t xml:space="preserve"> „Participacija mladih sa invaliditetom: pravosuđe i omladinski rad“, koji se finansira iz budžeta Republike Srbije – Kancelarije za ljudska i ma</w:t>
      </w:r>
      <w:r w:rsidR="004C39D3">
        <w:rPr>
          <w:rFonts w:asciiTheme="majorHAnsi" w:hAnsiTheme="majorHAnsi"/>
          <w:sz w:val="24"/>
          <w:lang w:val="sr-Latn-RS"/>
        </w:rPr>
        <w:t>njinska prava, kao deo programa</w:t>
      </w:r>
      <w:r w:rsidR="00A14F49">
        <w:rPr>
          <w:rFonts w:asciiTheme="majorHAnsi" w:hAnsiTheme="majorHAnsi"/>
          <w:sz w:val="24"/>
          <w:lang w:val="sr-Latn-RS"/>
        </w:rPr>
        <w:t xml:space="preserve"> „</w:t>
      </w:r>
      <w:r w:rsidRPr="00E33C54">
        <w:rPr>
          <w:rFonts w:asciiTheme="majorHAnsi" w:hAnsiTheme="majorHAnsi"/>
          <w:sz w:val="24"/>
          <w:lang w:val="sr-Latn-RS"/>
        </w:rPr>
        <w:t>Sprovođenje antidiskriminacionih politika u R</w:t>
      </w:r>
      <w:r w:rsidR="00994576">
        <w:rPr>
          <w:rFonts w:asciiTheme="majorHAnsi" w:hAnsiTheme="majorHAnsi"/>
          <w:sz w:val="24"/>
          <w:lang w:val="sr-Latn-RS"/>
        </w:rPr>
        <w:t>epublici Srbiji za 2018.godinu“ .</w:t>
      </w:r>
    </w:p>
    <w:p w:rsidR="00994576" w:rsidRPr="00E33C54" w:rsidRDefault="00994576" w:rsidP="00E33C54">
      <w:pPr>
        <w:spacing w:after="160" w:line="259" w:lineRule="auto"/>
        <w:jc w:val="both"/>
        <w:rPr>
          <w:rFonts w:asciiTheme="majorHAnsi" w:hAnsiTheme="majorHAnsi"/>
          <w:sz w:val="24"/>
          <w:lang w:val="sr-Latn-RS"/>
        </w:rPr>
      </w:pPr>
      <w:r>
        <w:rPr>
          <w:rFonts w:asciiTheme="majorHAnsi" w:hAnsiTheme="majorHAnsi"/>
          <w:sz w:val="24"/>
          <w:lang w:val="sr-Latn-RS"/>
        </w:rPr>
        <w:t>Rad MDRI-S podržava Švedska u okviru programa Beogradske otvorene škole „Civilno društvo za unapređenje pristupanja Srbije Evropskoj uniji“.</w:t>
      </w:r>
    </w:p>
    <w:p w:rsidR="00E33C54" w:rsidRDefault="00E33C54" w:rsidP="001E0944">
      <w:pPr>
        <w:spacing w:after="180" w:line="274" w:lineRule="auto"/>
        <w:jc w:val="both"/>
        <w:rPr>
          <w:rFonts w:ascii="Cambria" w:hAnsi="Cambria"/>
          <w:sz w:val="24"/>
          <w:szCs w:val="24"/>
          <w:lang w:val="sr-Latn-RS"/>
        </w:rPr>
      </w:pPr>
    </w:p>
    <w:p w:rsidR="00E33C54" w:rsidRPr="00E33C54" w:rsidRDefault="00E33C54" w:rsidP="00E33C54">
      <w:pPr>
        <w:jc w:val="both"/>
        <w:rPr>
          <w:rFonts w:ascii="Cambria" w:eastAsia="Times New Roman" w:hAnsi="Cambria"/>
          <w:iCs/>
          <w:sz w:val="24"/>
          <w:szCs w:val="24"/>
          <w:lang w:val="sr-Latn-RS"/>
        </w:rPr>
      </w:pPr>
      <w:r w:rsidRPr="00E33C54">
        <w:rPr>
          <w:rFonts w:ascii="Cambria" w:eastAsia="Times New Roman" w:hAnsi="Cambria"/>
          <w:iCs/>
          <w:sz w:val="24"/>
          <w:szCs w:val="24"/>
          <w:lang w:val="sr-Latn-RS"/>
        </w:rPr>
        <w:t>S poštovanjem,</w:t>
      </w:r>
    </w:p>
    <w:p w:rsidR="00A1481B" w:rsidRDefault="007A0984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  <w:r>
        <w:rPr>
          <w:rFonts w:ascii="Cambria" w:eastAsia="Times New Roman" w:hAnsi="Cambria"/>
          <w:iCs/>
          <w:sz w:val="24"/>
          <w:szCs w:val="24"/>
          <w:lang w:val="sr-Latn-RS"/>
        </w:rPr>
        <w:t>MDRI-S tim</w:t>
      </w:r>
      <w:bookmarkStart w:id="0" w:name="_GoBack"/>
      <w:bookmarkEnd w:id="0"/>
    </w:p>
    <w:p w:rsidR="00A1481B" w:rsidRDefault="00A1481B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F84BE6" w:rsidRDefault="00F84BE6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</w:p>
    <w:p w:rsidR="00E33C54" w:rsidRPr="00E33C54" w:rsidRDefault="00A1481B" w:rsidP="00A1481B">
      <w:pPr>
        <w:spacing w:after="160" w:line="259" w:lineRule="auto"/>
        <w:rPr>
          <w:rFonts w:ascii="Cambria" w:hAnsi="Cambria"/>
          <w:b/>
          <w:sz w:val="24"/>
          <w:lang w:val="sr-Latn-RS"/>
        </w:rPr>
      </w:pPr>
      <w:r w:rsidRPr="00A1481B">
        <w:rPr>
          <w:rFonts w:ascii="Cambria" w:hAnsi="Cambria"/>
          <w:b/>
          <w:sz w:val="24"/>
          <w:lang w:val="sr-Latn-RS"/>
        </w:rPr>
        <w:t xml:space="preserve">Prijavni formular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24"/>
      </w:tblGrid>
      <w:tr w:rsidR="00E33C54" w:rsidRPr="00E33C54" w:rsidTr="00274602"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  <w:r w:rsidRPr="00E33C54">
              <w:rPr>
                <w:rFonts w:ascii="Cambria" w:hAnsi="Cambria"/>
                <w:sz w:val="24"/>
                <w:lang w:val="sr-Latn-RS"/>
              </w:rPr>
              <w:lastRenderedPageBreak/>
              <w:t xml:space="preserve">Ime i prezime </w:t>
            </w:r>
          </w:p>
        </w:tc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</w:p>
        </w:tc>
      </w:tr>
      <w:tr w:rsidR="00E33C54" w:rsidRPr="00E33C54" w:rsidTr="00274602"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  <w:r w:rsidRPr="00E33C54">
              <w:rPr>
                <w:rFonts w:ascii="Cambria" w:hAnsi="Cambria"/>
                <w:sz w:val="24"/>
                <w:lang w:val="sr-Latn-RS"/>
              </w:rPr>
              <w:t>Organizacija/ustanova/institucija iz koje dolazite</w:t>
            </w:r>
          </w:p>
        </w:tc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</w:p>
        </w:tc>
      </w:tr>
      <w:tr w:rsidR="00E33C54" w:rsidRPr="00E33C54" w:rsidTr="00274602"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  <w:r w:rsidRPr="00E33C54">
              <w:rPr>
                <w:rFonts w:ascii="Cambria" w:hAnsi="Cambria"/>
                <w:sz w:val="24"/>
                <w:lang w:val="sr-Latn-RS"/>
              </w:rPr>
              <w:t>Website organizacije</w:t>
            </w:r>
          </w:p>
        </w:tc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</w:p>
        </w:tc>
      </w:tr>
      <w:tr w:rsidR="00E33C54" w:rsidRPr="00E33C54" w:rsidTr="00274602"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  <w:r w:rsidRPr="00E33C54">
              <w:rPr>
                <w:rFonts w:ascii="Cambria" w:hAnsi="Cambria"/>
                <w:sz w:val="24"/>
                <w:lang w:val="sr-Latn-RS"/>
              </w:rPr>
              <w:t xml:space="preserve">Kontakt email adresa </w:t>
            </w:r>
          </w:p>
        </w:tc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</w:p>
        </w:tc>
      </w:tr>
      <w:tr w:rsidR="00E33C54" w:rsidRPr="00E33C54" w:rsidTr="00274602"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  <w:r w:rsidRPr="00E33C54">
              <w:rPr>
                <w:rFonts w:ascii="Cambria" w:hAnsi="Cambria"/>
                <w:sz w:val="24"/>
                <w:lang w:val="sr-Latn-RS"/>
              </w:rPr>
              <w:t xml:space="preserve">Kontakt telefon </w:t>
            </w:r>
          </w:p>
        </w:tc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</w:p>
        </w:tc>
      </w:tr>
      <w:tr w:rsidR="00E33C54" w:rsidRPr="00E33C54" w:rsidTr="00274602">
        <w:tc>
          <w:tcPr>
            <w:tcW w:w="4675" w:type="dxa"/>
          </w:tcPr>
          <w:p w:rsidR="00A1481B" w:rsidRDefault="00A1481B" w:rsidP="00A1481B">
            <w:pPr>
              <w:spacing w:after="160"/>
              <w:jc w:val="both"/>
              <w:rPr>
                <w:rFonts w:ascii="Cambria" w:hAnsi="Cambria"/>
                <w:sz w:val="24"/>
                <w:szCs w:val="24"/>
              </w:rPr>
            </w:pPr>
            <w:r w:rsidRPr="00A1481B">
              <w:rPr>
                <w:rFonts w:ascii="Cambria" w:hAnsi="Cambria"/>
                <w:sz w:val="24"/>
                <w:szCs w:val="24"/>
              </w:rPr>
              <w:t xml:space="preserve">Da li </w:t>
            </w:r>
            <w:proofErr w:type="spellStart"/>
            <w:r w:rsidRPr="00A1481B">
              <w:rPr>
                <w:rFonts w:ascii="Cambria" w:hAnsi="Cambria"/>
                <w:sz w:val="24"/>
                <w:szCs w:val="24"/>
              </w:rPr>
              <w:t>imate</w:t>
            </w:r>
            <w:proofErr w:type="spellEnd"/>
            <w:r w:rsidRPr="00A1481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1481B">
              <w:rPr>
                <w:rFonts w:ascii="Cambria" w:hAnsi="Cambria"/>
                <w:sz w:val="24"/>
                <w:szCs w:val="24"/>
              </w:rPr>
              <w:t>prethodnog</w:t>
            </w:r>
            <w:proofErr w:type="spellEnd"/>
            <w:r w:rsidRPr="00A1481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1481B">
              <w:rPr>
                <w:rFonts w:ascii="Cambria" w:hAnsi="Cambria"/>
                <w:sz w:val="24"/>
                <w:szCs w:val="24"/>
              </w:rPr>
              <w:t>iskustva</w:t>
            </w:r>
            <w:proofErr w:type="spellEnd"/>
            <w:r w:rsidRPr="00A1481B">
              <w:rPr>
                <w:rFonts w:ascii="Cambria" w:hAnsi="Cambria"/>
                <w:sz w:val="24"/>
                <w:szCs w:val="24"/>
              </w:rPr>
              <w:t xml:space="preserve"> u </w:t>
            </w:r>
            <w:proofErr w:type="spellStart"/>
            <w:r w:rsidRPr="00A1481B">
              <w:rPr>
                <w:rFonts w:ascii="Cambria" w:hAnsi="Cambria"/>
                <w:sz w:val="24"/>
                <w:szCs w:val="24"/>
              </w:rPr>
              <w:t>radu</w:t>
            </w:r>
            <w:proofErr w:type="spellEnd"/>
            <w:r w:rsidRPr="00A1481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1481B">
              <w:rPr>
                <w:rFonts w:ascii="Cambria" w:hAnsi="Cambria"/>
                <w:sz w:val="24"/>
                <w:szCs w:val="24"/>
              </w:rPr>
              <w:t>sa</w:t>
            </w:r>
            <w:proofErr w:type="spellEnd"/>
            <w:r w:rsidRPr="00A1481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1481B">
              <w:rPr>
                <w:rFonts w:ascii="Cambria" w:hAnsi="Cambria"/>
                <w:sz w:val="24"/>
                <w:szCs w:val="24"/>
              </w:rPr>
              <w:t>mladima</w:t>
            </w:r>
            <w:proofErr w:type="spellEnd"/>
            <w:r w:rsidRPr="00A1481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1481B">
              <w:rPr>
                <w:rFonts w:ascii="Cambria" w:hAnsi="Cambria"/>
                <w:sz w:val="24"/>
                <w:szCs w:val="24"/>
              </w:rPr>
              <w:t>sa</w:t>
            </w:r>
            <w:proofErr w:type="spellEnd"/>
            <w:r w:rsidRPr="00A1481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1481B">
              <w:rPr>
                <w:rFonts w:ascii="Cambria" w:hAnsi="Cambria"/>
                <w:sz w:val="24"/>
                <w:szCs w:val="24"/>
              </w:rPr>
              <w:t>mentalnim</w:t>
            </w:r>
            <w:proofErr w:type="spellEnd"/>
            <w:r w:rsidRPr="00A1481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1481B">
              <w:rPr>
                <w:rFonts w:ascii="Cambria" w:hAnsi="Cambria"/>
                <w:sz w:val="24"/>
                <w:szCs w:val="24"/>
              </w:rPr>
              <w:t>invaliditetom</w:t>
            </w:r>
            <w:proofErr w:type="spellEnd"/>
            <w:r w:rsidRPr="00A1481B">
              <w:rPr>
                <w:rFonts w:ascii="Cambria" w:hAnsi="Cambria"/>
                <w:sz w:val="24"/>
                <w:szCs w:val="24"/>
              </w:rPr>
              <w:t>?</w:t>
            </w:r>
          </w:p>
          <w:p w:rsidR="00E33C54" w:rsidRPr="00E33C54" w:rsidRDefault="00F84BE6" w:rsidP="00F84BE6">
            <w:pPr>
              <w:spacing w:after="16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Ako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da,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napišite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ukratko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dužinu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rada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ključne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izazove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u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radu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najzančajnija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iskustva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</w:p>
        </w:tc>
      </w:tr>
      <w:tr w:rsidR="00F84BE6" w:rsidRPr="00E33C54" w:rsidTr="00274602">
        <w:tc>
          <w:tcPr>
            <w:tcW w:w="4675" w:type="dxa"/>
          </w:tcPr>
          <w:p w:rsidR="00F84BE6" w:rsidRPr="00F84BE6" w:rsidRDefault="00F84BE6" w:rsidP="00F84BE6">
            <w:pPr>
              <w:spacing w:after="160"/>
              <w:jc w:val="both"/>
              <w:rPr>
                <w:rFonts w:ascii="Cambria" w:hAnsi="Cambria"/>
                <w:sz w:val="24"/>
                <w:szCs w:val="24"/>
              </w:rPr>
            </w:pPr>
            <w:r w:rsidRPr="00F84BE6">
              <w:rPr>
                <w:rFonts w:ascii="Cambria" w:hAnsi="Cambria"/>
                <w:sz w:val="24"/>
                <w:szCs w:val="24"/>
              </w:rPr>
              <w:t xml:space="preserve">Po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vašem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mišljenju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koja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znanja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veštine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vam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je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potrebno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da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unapredite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da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biste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započeli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ili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podigli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kvalitet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podrške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koju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pružate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mladima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sa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mentalnim</w:t>
            </w:r>
            <w:proofErr w:type="spellEnd"/>
            <w:r w:rsidRPr="00F84BE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84BE6">
              <w:rPr>
                <w:rFonts w:ascii="Cambria" w:hAnsi="Cambria"/>
                <w:sz w:val="24"/>
                <w:szCs w:val="24"/>
              </w:rPr>
              <w:t>invaliditetom</w:t>
            </w:r>
            <w:proofErr w:type="spellEnd"/>
          </w:p>
          <w:p w:rsidR="00F84BE6" w:rsidRPr="00A1481B" w:rsidRDefault="00F84BE6" w:rsidP="00A1481B">
            <w:pPr>
              <w:spacing w:after="16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75" w:type="dxa"/>
          </w:tcPr>
          <w:p w:rsidR="00F84BE6" w:rsidRPr="00E33C54" w:rsidRDefault="00F84BE6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</w:p>
        </w:tc>
      </w:tr>
      <w:tr w:rsidR="00E33C54" w:rsidRPr="00E33C54" w:rsidTr="00274602"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  <w:r w:rsidRPr="00E33C54">
              <w:rPr>
                <w:rFonts w:ascii="Cambria" w:hAnsi="Cambria"/>
                <w:sz w:val="24"/>
                <w:lang w:val="sr-Latn-RS"/>
              </w:rPr>
              <w:t>Druge potrebe (</w:t>
            </w:r>
            <w:r w:rsidR="0037139B">
              <w:rPr>
                <w:rFonts w:ascii="Cambria" w:hAnsi="Cambria"/>
                <w:sz w:val="24"/>
                <w:lang w:val="sr-Latn-RS"/>
              </w:rPr>
              <w:t>učešće personalnog</w:t>
            </w:r>
            <w:r w:rsidRPr="00E33C54">
              <w:rPr>
                <w:rFonts w:ascii="Cambria" w:hAnsi="Cambria"/>
                <w:sz w:val="24"/>
                <w:lang w:val="sr-Latn-RS"/>
              </w:rPr>
              <w:t xml:space="preserve"> asistent</w:t>
            </w:r>
            <w:r w:rsidR="0037139B">
              <w:rPr>
                <w:rFonts w:ascii="Cambria" w:hAnsi="Cambria"/>
                <w:sz w:val="24"/>
                <w:lang w:val="sr-Latn-RS"/>
              </w:rPr>
              <w:t>a/kinje</w:t>
            </w:r>
            <w:r w:rsidR="00F84BE6">
              <w:rPr>
                <w:rFonts w:ascii="Cambria" w:hAnsi="Cambria"/>
                <w:sz w:val="24"/>
                <w:lang w:val="sr-Latn-RS"/>
              </w:rPr>
              <w:t>, prilagođavanje,  posebni zahtevi u ishrani...itd</w:t>
            </w:r>
            <w:r w:rsidRPr="00E33C54">
              <w:rPr>
                <w:rFonts w:ascii="Cambria" w:hAnsi="Cambria"/>
                <w:sz w:val="24"/>
                <w:lang w:val="sr-Latn-RS"/>
              </w:rPr>
              <w:t>)</w:t>
            </w:r>
          </w:p>
        </w:tc>
        <w:tc>
          <w:tcPr>
            <w:tcW w:w="4675" w:type="dxa"/>
          </w:tcPr>
          <w:p w:rsidR="00E33C54" w:rsidRPr="00E33C54" w:rsidRDefault="00E33C54" w:rsidP="00E33C54">
            <w:pPr>
              <w:spacing w:after="180" w:line="274" w:lineRule="auto"/>
              <w:rPr>
                <w:rFonts w:ascii="Cambria" w:hAnsi="Cambria"/>
                <w:sz w:val="24"/>
                <w:lang w:val="sr-Latn-RS"/>
              </w:rPr>
            </w:pPr>
          </w:p>
        </w:tc>
      </w:tr>
    </w:tbl>
    <w:p w:rsidR="00116A5A" w:rsidRPr="001E0944" w:rsidRDefault="00116A5A" w:rsidP="001E0944">
      <w:pPr>
        <w:spacing w:after="180" w:line="274" w:lineRule="auto"/>
        <w:jc w:val="both"/>
        <w:rPr>
          <w:rFonts w:ascii="Cambria" w:hAnsi="Cambria"/>
          <w:sz w:val="24"/>
          <w:szCs w:val="24"/>
          <w:lang w:val="sr-Latn-RS"/>
        </w:rPr>
      </w:pPr>
    </w:p>
    <w:p w:rsidR="001E0944" w:rsidRDefault="001E0944" w:rsidP="00301D26">
      <w:pPr>
        <w:spacing w:after="160" w:line="259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4F61FD" w:rsidRPr="00C21887" w:rsidRDefault="004F61FD" w:rsidP="00301D26">
      <w:pPr>
        <w:spacing w:after="160" w:line="259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4F61F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301D26" w:rsidRDefault="00301D26" w:rsidP="00FF650A">
      <w:pPr>
        <w:spacing w:after="160" w:line="259" w:lineRule="auto"/>
        <w:jc w:val="center"/>
        <w:rPr>
          <w:rFonts w:ascii="Times New Roman" w:hAnsi="Times New Roman"/>
          <w:b/>
          <w:sz w:val="28"/>
          <w:lang w:val="sr-Latn-RS"/>
        </w:rPr>
      </w:pPr>
    </w:p>
    <w:p w:rsidR="00301D26" w:rsidRDefault="00301D26" w:rsidP="00FF650A">
      <w:pPr>
        <w:spacing w:after="160" w:line="259" w:lineRule="auto"/>
        <w:jc w:val="center"/>
        <w:rPr>
          <w:rFonts w:ascii="Times New Roman" w:hAnsi="Times New Roman"/>
          <w:b/>
          <w:sz w:val="28"/>
          <w:lang w:val="sr-Latn-RS"/>
        </w:rPr>
      </w:pPr>
    </w:p>
    <w:p w:rsidR="00301D26" w:rsidRDefault="00301D26" w:rsidP="00FF650A">
      <w:pPr>
        <w:spacing w:after="160" w:line="259" w:lineRule="auto"/>
        <w:jc w:val="center"/>
        <w:rPr>
          <w:rFonts w:ascii="Times New Roman" w:hAnsi="Times New Roman"/>
          <w:b/>
          <w:sz w:val="28"/>
          <w:lang w:val="sr-Latn-RS"/>
        </w:rPr>
      </w:pPr>
    </w:p>
    <w:p w:rsidR="00301D26" w:rsidRDefault="00301D26" w:rsidP="00FF650A">
      <w:pPr>
        <w:spacing w:after="160" w:line="259" w:lineRule="auto"/>
        <w:jc w:val="center"/>
        <w:rPr>
          <w:rFonts w:ascii="Times New Roman" w:hAnsi="Times New Roman"/>
          <w:b/>
          <w:sz w:val="28"/>
          <w:lang w:val="sr-Latn-RS"/>
        </w:rPr>
      </w:pPr>
    </w:p>
    <w:p w:rsidR="00301D26" w:rsidRDefault="00301D26" w:rsidP="00FF650A">
      <w:pPr>
        <w:spacing w:after="160" w:line="259" w:lineRule="auto"/>
        <w:jc w:val="center"/>
        <w:rPr>
          <w:rFonts w:ascii="Times New Roman" w:hAnsi="Times New Roman"/>
          <w:b/>
          <w:sz w:val="28"/>
          <w:lang w:val="sr-Latn-RS"/>
        </w:rPr>
      </w:pPr>
    </w:p>
    <w:p w:rsidR="00301D26" w:rsidRDefault="00301D26" w:rsidP="00FF650A">
      <w:pPr>
        <w:spacing w:after="160" w:line="259" w:lineRule="auto"/>
        <w:jc w:val="center"/>
        <w:rPr>
          <w:rFonts w:ascii="Times New Roman" w:hAnsi="Times New Roman"/>
          <w:b/>
          <w:sz w:val="28"/>
          <w:lang w:val="sr-Latn-RS"/>
        </w:rPr>
      </w:pPr>
    </w:p>
    <w:p w:rsidR="00301D26" w:rsidRDefault="00301D26" w:rsidP="00FF650A">
      <w:pPr>
        <w:spacing w:after="160" w:line="259" w:lineRule="auto"/>
        <w:jc w:val="center"/>
        <w:rPr>
          <w:rFonts w:ascii="Times New Roman" w:hAnsi="Times New Roman"/>
          <w:b/>
          <w:sz w:val="28"/>
          <w:lang w:val="sr-Latn-RS"/>
        </w:rPr>
      </w:pPr>
    </w:p>
    <w:p w:rsidR="00301D26" w:rsidRDefault="00301D26" w:rsidP="00FF650A">
      <w:pPr>
        <w:spacing w:after="160" w:line="259" w:lineRule="auto"/>
        <w:jc w:val="center"/>
        <w:rPr>
          <w:rFonts w:ascii="Times New Roman" w:hAnsi="Times New Roman"/>
          <w:b/>
          <w:sz w:val="28"/>
          <w:lang w:val="sr-Latn-RS"/>
        </w:rPr>
      </w:pPr>
    </w:p>
    <w:p w:rsidR="00FF650A" w:rsidRPr="00FF650A" w:rsidRDefault="00FF650A" w:rsidP="00FF650A">
      <w:pPr>
        <w:spacing w:after="160" w:line="259" w:lineRule="auto"/>
        <w:jc w:val="center"/>
        <w:rPr>
          <w:rFonts w:ascii="Times New Roman" w:hAnsi="Times New Roman"/>
          <w:b/>
          <w:sz w:val="24"/>
          <w:lang w:val="sr-Latn-RS"/>
        </w:rPr>
      </w:pPr>
    </w:p>
    <w:p w:rsidR="00324F1B" w:rsidRPr="00324F1B" w:rsidRDefault="00324F1B" w:rsidP="00324F1B"/>
    <w:p w:rsidR="00324F1B" w:rsidRPr="00324F1B" w:rsidRDefault="00324F1B" w:rsidP="00324F1B"/>
    <w:p w:rsidR="00324F1B" w:rsidRPr="00324F1B" w:rsidRDefault="00324F1B" w:rsidP="00324F1B"/>
    <w:p w:rsidR="00324F1B" w:rsidRPr="00324F1B" w:rsidRDefault="00324F1B" w:rsidP="00324F1B"/>
    <w:p w:rsidR="00324F1B" w:rsidRDefault="00324F1B" w:rsidP="00324F1B"/>
    <w:p w:rsidR="00380512" w:rsidRPr="00324F1B" w:rsidRDefault="00324F1B" w:rsidP="00324F1B">
      <w:pPr>
        <w:tabs>
          <w:tab w:val="left" w:pos="1920"/>
        </w:tabs>
      </w:pPr>
      <w:r>
        <w:tab/>
      </w:r>
    </w:p>
    <w:sectPr w:rsidR="00380512" w:rsidRPr="00324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E5" w:rsidRDefault="00AD28E5" w:rsidP="00A84235">
      <w:pPr>
        <w:spacing w:after="0" w:line="240" w:lineRule="auto"/>
      </w:pPr>
      <w:r>
        <w:separator/>
      </w:r>
    </w:p>
  </w:endnote>
  <w:endnote w:type="continuationSeparator" w:id="0">
    <w:p w:rsidR="00AD28E5" w:rsidRDefault="00AD28E5" w:rsidP="00A8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D1" w:rsidRDefault="00874D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54" w:rsidRPr="00FF650A" w:rsidRDefault="00EC37C8" w:rsidP="00E33C54">
    <w:pPr>
      <w:pStyle w:val="Footer"/>
      <w:jc w:val="both"/>
      <w:rPr>
        <w:rFonts w:ascii="Times New Roman" w:hAnsi="Times New Roman" w:cs="Times New Roman"/>
        <w:vertAlign w:val="superscript"/>
        <w:lang w:val="sr-Latn-RS"/>
      </w:rPr>
    </w:pPr>
    <w:r w:rsidRPr="00E33C54">
      <w:rPr>
        <w:rFonts w:ascii="Times New Roman" w:hAnsi="Times New Roman" w:cs="Times New Roman"/>
        <w:color w:val="FF0000"/>
        <w:vertAlign w:val="superscript"/>
        <w:lang w:val="sr-Latn-RS"/>
      </w:rPr>
      <w:t xml:space="preserve">                                  </w:t>
    </w:r>
    <w:r w:rsidR="00E33C54">
      <w:rPr>
        <w:rFonts w:ascii="Times New Roman" w:hAnsi="Times New Roman" w:cs="Times New Roman"/>
        <w:color w:val="FF0000"/>
        <w:vertAlign w:val="superscript"/>
        <w:lang w:val="sr-Latn-RS"/>
      </w:rPr>
      <w:t xml:space="preserve">         </w:t>
    </w:r>
    <w:r w:rsidR="00E33C54" w:rsidRPr="00E33C54">
      <w:rPr>
        <w:rFonts w:ascii="Times New Roman" w:hAnsi="Times New Roman" w:cs="Times New Roman"/>
        <w:color w:val="FF0000"/>
        <w:vertAlign w:val="superscript"/>
        <w:lang w:val="sr-Latn-RS"/>
      </w:rPr>
      <w:t xml:space="preserve"> </w:t>
    </w:r>
    <w:r w:rsidR="00E33C54" w:rsidRPr="00FF650A">
      <w:rPr>
        <w:rFonts w:ascii="Times New Roman" w:hAnsi="Times New Roman" w:cs="Times New Roman"/>
        <w:vertAlign w:val="superscript"/>
        <w:lang w:val="sr-Latn-RS"/>
      </w:rPr>
      <w:t>Projekat „Participacija mladih sa invaliditetom: pravosuđe i omladinski rad“  finansira se iz budžeta Republike Srbije – Kancelarije za ljudska i manjinska prava, kao deo programa „Sprovođenje antidiskriminacionih politika u Republici Srbiji za 2018.godinu“.</w:t>
    </w:r>
  </w:p>
  <w:p w:rsidR="00324F1B" w:rsidRPr="00E33C54" w:rsidRDefault="00E33C54">
    <w:pPr>
      <w:pStyle w:val="Footer"/>
      <w:rPr>
        <w:rFonts w:ascii="Times New Roman" w:hAnsi="Times New Roman" w:cs="Times New Roman"/>
        <w:color w:val="FF0000"/>
        <w:vertAlign w:val="superscript"/>
        <w:lang w:val="sr-Latn-RS"/>
      </w:rPr>
    </w:pPr>
    <w:r w:rsidRPr="00E33C54">
      <w:rPr>
        <w:rFonts w:ascii="Times New Roman" w:hAnsi="Times New Roman" w:cs="Times New Roman"/>
        <w:color w:val="FF0000"/>
        <w:vertAlign w:val="superscript"/>
        <w:lang w:val="sr-Latn-RS"/>
      </w:rPr>
      <w:t xml:space="preserve">                                                   </w:t>
    </w:r>
    <w:r>
      <w:rPr>
        <w:rFonts w:ascii="Times New Roman" w:hAnsi="Times New Roman" w:cs="Times New Roman"/>
        <w:color w:val="FF0000"/>
        <w:vertAlign w:val="superscript"/>
        <w:lang w:val="sr-Latn-RS"/>
      </w:rPr>
      <w:t xml:space="preserve">                     </w:t>
    </w:r>
    <w:r w:rsidR="00EC37C8" w:rsidRPr="00E33C54">
      <w:rPr>
        <w:rFonts w:ascii="Times New Roman" w:hAnsi="Times New Roman" w:cs="Times New Roman"/>
        <w:color w:val="FF0000"/>
        <w:vertAlign w:val="superscript"/>
        <w:lang w:val="sr-Latn-RS"/>
      </w:rPr>
      <w:t xml:space="preserve"> </w:t>
    </w:r>
    <w:r w:rsidR="00EC37C8" w:rsidRPr="00E33C54">
      <w:rPr>
        <w:rFonts w:ascii="Times New Roman" w:hAnsi="Times New Roman" w:cs="Times New Roman"/>
        <w:noProof/>
        <w:color w:val="FF0000"/>
        <w:vertAlign w:val="superscript"/>
        <w:lang w:val="sr-Latn-RS" w:eastAsia="sr-Latn-RS"/>
      </w:rPr>
      <w:drawing>
        <wp:inline distT="0" distB="0" distL="0" distR="0" wp14:anchorId="2F43B7A7" wp14:editId="53E95B82">
          <wp:extent cx="1122045" cy="28638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37C8" w:rsidRPr="00E33C54">
      <w:rPr>
        <w:rFonts w:ascii="Times New Roman" w:hAnsi="Times New Roman" w:cs="Times New Roman"/>
        <w:color w:val="FF0000"/>
        <w:vertAlign w:val="superscript"/>
        <w:lang w:val="sr-Latn-RS"/>
      </w:rPr>
      <w:t xml:space="preserve">    </w:t>
    </w:r>
    <w:r w:rsidRPr="00E33C54">
      <w:rPr>
        <w:rFonts w:ascii="Times New Roman" w:hAnsi="Times New Roman" w:cs="Times New Roman"/>
        <w:color w:val="FF0000"/>
        <w:vertAlign w:val="superscript"/>
        <w:lang w:val="sr-Latn-RS"/>
      </w:rPr>
      <w:t xml:space="preserve">       </w:t>
    </w:r>
    <w:r w:rsidR="00EC37C8" w:rsidRPr="00E33C54">
      <w:rPr>
        <w:rFonts w:ascii="Times New Roman" w:hAnsi="Times New Roman" w:cs="Times New Roman"/>
        <w:color w:val="FF0000"/>
        <w:vertAlign w:val="superscript"/>
        <w:lang w:val="sr-Latn-RS"/>
      </w:rPr>
      <w:t xml:space="preserve">  </w:t>
    </w:r>
    <w:r w:rsidR="00EC37C8" w:rsidRPr="00E33C54">
      <w:rPr>
        <w:rFonts w:ascii="Times New Roman" w:hAnsi="Times New Roman" w:cs="Times New Roman"/>
        <w:noProof/>
        <w:color w:val="FF0000"/>
        <w:vertAlign w:val="superscript"/>
        <w:lang w:val="sr-Latn-RS" w:eastAsia="sr-Latn-RS"/>
      </w:rPr>
      <w:drawing>
        <wp:inline distT="0" distB="0" distL="0" distR="0" wp14:anchorId="1A8097F2" wp14:editId="5251CD12">
          <wp:extent cx="1237615" cy="4083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D1" w:rsidRDefault="00874D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E5" w:rsidRDefault="00AD28E5" w:rsidP="00A84235">
      <w:pPr>
        <w:spacing w:after="0" w:line="240" w:lineRule="auto"/>
      </w:pPr>
      <w:r>
        <w:separator/>
      </w:r>
    </w:p>
  </w:footnote>
  <w:footnote w:type="continuationSeparator" w:id="0">
    <w:p w:rsidR="00AD28E5" w:rsidRDefault="00AD28E5" w:rsidP="00A8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D1" w:rsidRDefault="00874D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0A" w:rsidRDefault="00D62291" w:rsidP="003B2A5E">
    <w:pPr>
      <w:pStyle w:val="Header"/>
      <w:rPr>
        <w:noProof/>
        <w:lang w:val="sr-Latn-RS" w:eastAsia="sr-Latn-RS"/>
      </w:rPr>
    </w:pPr>
    <w:r>
      <w:rPr>
        <w:noProof/>
        <w:lang w:val="sr-Latn-RS" w:eastAsia="sr-Latn-RS"/>
      </w:rPr>
      <w:t xml:space="preserve"> </w:t>
    </w:r>
    <w:r w:rsidR="00FF650A">
      <w:rPr>
        <w:noProof/>
        <w:lang w:val="sr-Latn-RS" w:eastAsia="sr-Latn-RS"/>
      </w:rPr>
      <w:t xml:space="preserve">  </w:t>
    </w:r>
    <w:r>
      <w:rPr>
        <w:noProof/>
        <w:lang w:val="sr-Latn-RS" w:eastAsia="sr-Latn-RS"/>
      </w:rPr>
      <w:t xml:space="preserve">  </w:t>
    </w:r>
    <w:r w:rsidR="00D57320">
      <w:rPr>
        <w:noProof/>
        <w:lang w:val="sr-Latn-RS" w:eastAsia="sr-Latn-RS"/>
      </w:rPr>
      <w:drawing>
        <wp:inline distT="0" distB="0" distL="0" distR="0" wp14:anchorId="61396037" wp14:editId="712CFEEF">
          <wp:extent cx="485775" cy="605544"/>
          <wp:effectExtent l="0" t="0" r="0" b="444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7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000B">
      <w:rPr>
        <w:noProof/>
        <w:lang w:val="sr-Latn-RS" w:eastAsia="sr-Latn-RS"/>
      </w:rPr>
      <w:t xml:space="preserve">          </w:t>
    </w:r>
    <w:r w:rsidR="00FF650A">
      <w:rPr>
        <w:noProof/>
        <w:lang w:val="sr-Latn-RS" w:eastAsia="sr-Latn-RS"/>
      </w:rPr>
      <w:t xml:space="preserve">   </w:t>
    </w:r>
    <w:r w:rsidR="00EC37C8">
      <w:rPr>
        <w:noProof/>
        <w:lang w:val="sr-Latn-RS" w:eastAsia="sr-Latn-RS"/>
      </w:rPr>
      <w:t xml:space="preserve">       </w:t>
    </w:r>
    <w:r w:rsidR="0055000B">
      <w:rPr>
        <w:noProof/>
        <w:lang w:val="sr-Latn-RS" w:eastAsia="sr-Latn-RS"/>
      </w:rPr>
      <w:drawing>
        <wp:inline distT="0" distB="0" distL="0" distR="0" wp14:anchorId="2A289E97" wp14:editId="7358D2D4">
          <wp:extent cx="402590" cy="40830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000B">
      <w:rPr>
        <w:noProof/>
        <w:lang w:val="sr-Latn-RS" w:eastAsia="sr-Latn-RS"/>
      </w:rPr>
      <w:t xml:space="preserve">            </w:t>
    </w:r>
    <w:r w:rsidR="00EC37C8">
      <w:rPr>
        <w:noProof/>
        <w:lang w:val="sr-Latn-RS" w:eastAsia="sr-Latn-RS"/>
      </w:rPr>
      <w:t xml:space="preserve"> </w:t>
    </w:r>
    <w:r w:rsidR="00FF650A">
      <w:rPr>
        <w:noProof/>
        <w:lang w:val="sr-Latn-RS" w:eastAsia="sr-Latn-RS"/>
      </w:rPr>
      <w:t xml:space="preserve"> </w:t>
    </w:r>
    <w:r w:rsidR="00EC37C8">
      <w:rPr>
        <w:noProof/>
        <w:lang w:val="sr-Latn-RS" w:eastAsia="sr-Latn-RS"/>
      </w:rPr>
      <w:t xml:space="preserve">        </w:t>
    </w:r>
    <w:r w:rsidR="0055000B">
      <w:rPr>
        <w:noProof/>
        <w:lang w:val="sr-Latn-RS" w:eastAsia="sr-Latn-RS"/>
      </w:rPr>
      <w:t xml:space="preserve"> </w:t>
    </w:r>
    <w:r w:rsidR="00874DD1">
      <w:rPr>
        <w:noProof/>
        <w:lang w:val="sr-Latn-RS" w:eastAsia="sr-Latn-RS"/>
      </w:rPr>
      <w:t xml:space="preserve"> </w:t>
    </w:r>
    <w:r w:rsidR="0055000B">
      <w:rPr>
        <w:noProof/>
        <w:lang w:val="sr-Latn-RS" w:eastAsia="sr-Latn-RS"/>
      </w:rPr>
      <w:t xml:space="preserve"> </w:t>
    </w:r>
    <w:r w:rsidR="00EC37C8">
      <w:rPr>
        <w:noProof/>
        <w:lang w:val="sr-Latn-RS" w:eastAsia="sr-Latn-RS"/>
      </w:rPr>
      <w:drawing>
        <wp:inline distT="0" distB="0" distL="0" distR="0" wp14:anchorId="076E9A2E" wp14:editId="391D8A43">
          <wp:extent cx="657225" cy="56007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56" cy="563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000B">
      <w:rPr>
        <w:noProof/>
        <w:lang w:val="sr-Latn-RS" w:eastAsia="sr-Latn-RS"/>
      </w:rPr>
      <w:t xml:space="preserve">   </w:t>
    </w:r>
    <w:r w:rsidR="00EC37C8">
      <w:rPr>
        <w:noProof/>
        <w:lang w:val="sr-Latn-RS" w:eastAsia="sr-Latn-RS"/>
      </w:rPr>
      <w:t xml:space="preserve">        </w:t>
    </w:r>
    <w:r w:rsidR="00874DD1">
      <w:rPr>
        <w:noProof/>
        <w:lang w:val="sr-Latn-RS" w:eastAsia="sr-Latn-RS"/>
      </w:rPr>
      <w:t xml:space="preserve">    </w:t>
    </w:r>
    <w:r w:rsidR="00EC37C8">
      <w:rPr>
        <w:noProof/>
        <w:lang w:val="sr-Latn-RS" w:eastAsia="sr-Latn-RS"/>
      </w:rPr>
      <w:t xml:space="preserve">                </w:t>
    </w:r>
    <w:r w:rsidR="00EC37C8">
      <w:rPr>
        <w:noProof/>
        <w:lang w:val="sr-Latn-RS" w:eastAsia="sr-Latn-RS"/>
      </w:rPr>
      <w:drawing>
        <wp:inline distT="0" distB="0" distL="0" distR="0" wp14:anchorId="3D5D5078" wp14:editId="3FE4E9C7">
          <wp:extent cx="1609725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528" cy="630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2A5E" w:rsidRPr="00FF650A" w:rsidRDefault="00FF650A" w:rsidP="00EC37C8">
    <w:pPr>
      <w:pStyle w:val="Header"/>
      <w:tabs>
        <w:tab w:val="clear" w:pos="4536"/>
        <w:tab w:val="clear" w:pos="9072"/>
        <w:tab w:val="left" w:pos="6780"/>
      </w:tabs>
      <w:rPr>
        <w:noProof/>
        <w:vertAlign w:val="superscript"/>
        <w:lang w:val="sr-Latn-RS" w:eastAsia="sr-Latn-RS"/>
      </w:rPr>
    </w:pPr>
    <w:r>
      <w:rPr>
        <w:noProof/>
        <w:lang w:val="sr-Latn-RS" w:eastAsia="sr-Latn-RS"/>
      </w:rPr>
      <w:t xml:space="preserve">  </w:t>
    </w:r>
    <w:r w:rsidR="0055000B">
      <w:rPr>
        <w:noProof/>
        <w:lang w:val="sr-Latn-RS" w:eastAsia="sr-Latn-RS"/>
      </w:rPr>
      <w:t xml:space="preserve"> </w:t>
    </w:r>
    <w:r w:rsidR="003B2A5E" w:rsidRPr="00FF650A">
      <w:rPr>
        <w:rFonts w:ascii="Times New Roman" w:eastAsia="Times New Roman" w:hAnsi="Times New Roman" w:cs="Times New Roman"/>
        <w:b/>
        <w:sz w:val="16"/>
        <w:szCs w:val="16"/>
        <w:vertAlign w:val="superscript"/>
        <w:lang w:val="sr-Cyrl-CS" w:eastAsia="zh-CN"/>
      </w:rPr>
      <w:t>Република Србија</w:t>
    </w:r>
    <w:r w:rsidR="003B2A5E" w:rsidRPr="00FF650A">
      <w:rPr>
        <w:rFonts w:ascii="Times New Roman" w:eastAsia="Times New Roman" w:hAnsi="Times New Roman" w:cs="Times New Roman"/>
        <w:b/>
        <w:sz w:val="16"/>
        <w:szCs w:val="16"/>
        <w:vertAlign w:val="superscript"/>
        <w:lang w:val="sr-Latn-RS" w:eastAsia="zh-CN"/>
      </w:rPr>
      <w:t xml:space="preserve">                                     </w:t>
    </w:r>
    <w:r w:rsidR="00EC37C8">
      <w:rPr>
        <w:rFonts w:ascii="Times New Roman" w:eastAsia="Times New Roman" w:hAnsi="Times New Roman" w:cs="Times New Roman"/>
        <w:b/>
        <w:sz w:val="16"/>
        <w:szCs w:val="16"/>
        <w:vertAlign w:val="superscript"/>
        <w:lang w:val="sr-Latn-RS" w:eastAsia="zh-CN"/>
      </w:rPr>
      <w:tab/>
      <w:t xml:space="preserve">   </w:t>
    </w:r>
  </w:p>
  <w:p w:rsidR="00FF650A" w:rsidRPr="00FF650A" w:rsidRDefault="00FF650A" w:rsidP="0055000B">
    <w:pPr>
      <w:tabs>
        <w:tab w:val="left" w:pos="778"/>
        <w:tab w:val="left" w:pos="3240"/>
        <w:tab w:val="center" w:pos="4050"/>
      </w:tabs>
      <w:suppressAutoHyphens/>
      <w:spacing w:after="0" w:line="240" w:lineRule="auto"/>
      <w:ind w:right="4855"/>
      <w:rPr>
        <w:rFonts w:ascii="Times New Roman" w:eastAsia="Times New Roman" w:hAnsi="Times New Roman"/>
        <w:b/>
        <w:sz w:val="16"/>
        <w:szCs w:val="16"/>
        <w:vertAlign w:val="superscript"/>
        <w:lang w:val="sr-Latn-RS" w:eastAsia="zh-CN"/>
      </w:rPr>
    </w:pPr>
    <w:r w:rsidRPr="00FF650A">
      <w:rPr>
        <w:rFonts w:ascii="Times New Roman" w:eastAsia="Times New Roman" w:hAnsi="Times New Roman"/>
        <w:b/>
        <w:sz w:val="16"/>
        <w:szCs w:val="16"/>
        <w:vertAlign w:val="superscript"/>
        <w:lang w:val="sr-Latn-RS" w:eastAsia="zh-CN"/>
      </w:rPr>
      <w:t xml:space="preserve">             </w:t>
    </w:r>
    <w:r w:rsidR="0055000B" w:rsidRPr="00FF650A">
      <w:rPr>
        <w:rFonts w:ascii="Times New Roman" w:eastAsia="Times New Roman" w:hAnsi="Times New Roman"/>
        <w:b/>
        <w:sz w:val="16"/>
        <w:szCs w:val="16"/>
        <w:vertAlign w:val="superscript"/>
        <w:lang w:val="sr-Latn-RS" w:eastAsia="zh-CN"/>
      </w:rPr>
      <w:t xml:space="preserve"> </w:t>
    </w:r>
    <w:r w:rsidR="003B2A5E" w:rsidRPr="00FF650A">
      <w:rPr>
        <w:rFonts w:ascii="Times New Roman" w:eastAsia="Times New Roman" w:hAnsi="Times New Roman"/>
        <w:b/>
        <w:sz w:val="16"/>
        <w:szCs w:val="16"/>
        <w:vertAlign w:val="superscript"/>
        <w:lang w:val="sr-Cyrl-CS" w:eastAsia="zh-CN"/>
      </w:rPr>
      <w:t>ВЛАДА</w:t>
    </w:r>
  </w:p>
  <w:p w:rsidR="0055000B" w:rsidRPr="00FF650A" w:rsidRDefault="003B2A5E" w:rsidP="0055000B">
    <w:pPr>
      <w:tabs>
        <w:tab w:val="left" w:pos="778"/>
        <w:tab w:val="left" w:pos="3240"/>
        <w:tab w:val="center" w:pos="4050"/>
      </w:tabs>
      <w:suppressAutoHyphens/>
      <w:spacing w:after="0" w:line="240" w:lineRule="auto"/>
      <w:ind w:right="4855"/>
      <w:rPr>
        <w:rFonts w:ascii="Times New Roman" w:eastAsia="Times New Roman" w:hAnsi="Times New Roman"/>
        <w:b/>
        <w:sz w:val="16"/>
        <w:szCs w:val="16"/>
        <w:vertAlign w:val="superscript"/>
        <w:lang w:val="sr-Latn-RS" w:eastAsia="zh-CN"/>
      </w:rPr>
    </w:pPr>
    <w:r w:rsidRPr="00FF650A">
      <w:rPr>
        <w:rFonts w:ascii="Times New Roman" w:eastAsia="Times New Roman" w:hAnsi="Times New Roman"/>
        <w:b/>
        <w:sz w:val="16"/>
        <w:szCs w:val="16"/>
        <w:vertAlign w:val="superscript"/>
        <w:lang w:val="sr-Cyrl-RS" w:eastAsia="zh-CN"/>
      </w:rPr>
      <w:t xml:space="preserve">КАНЦЕЛАРИЈА ЗА ЉУДСКА </w:t>
    </w:r>
  </w:p>
  <w:p w:rsidR="003B2A5E" w:rsidRPr="00FF650A" w:rsidRDefault="0055000B" w:rsidP="0055000B">
    <w:pPr>
      <w:tabs>
        <w:tab w:val="left" w:pos="3240"/>
        <w:tab w:val="center" w:pos="4050"/>
      </w:tabs>
      <w:suppressAutoHyphens/>
      <w:spacing w:after="0" w:line="240" w:lineRule="auto"/>
      <w:ind w:right="4855"/>
      <w:rPr>
        <w:rFonts w:ascii="Times New Roman" w:eastAsia="Times New Roman" w:hAnsi="Times New Roman"/>
        <w:sz w:val="16"/>
        <w:szCs w:val="16"/>
        <w:vertAlign w:val="superscript"/>
        <w:lang w:val="sr-Latn-RS" w:eastAsia="zh-CN"/>
      </w:rPr>
    </w:pPr>
    <w:r w:rsidRPr="00FF650A">
      <w:rPr>
        <w:rFonts w:ascii="Times New Roman" w:eastAsia="Times New Roman" w:hAnsi="Times New Roman"/>
        <w:b/>
        <w:sz w:val="16"/>
        <w:szCs w:val="16"/>
        <w:vertAlign w:val="superscript"/>
        <w:lang w:val="sr-Latn-RS" w:eastAsia="zh-CN"/>
      </w:rPr>
      <w:t xml:space="preserve">   </w:t>
    </w:r>
    <w:r w:rsidR="003B2A5E" w:rsidRPr="00FF650A">
      <w:rPr>
        <w:rFonts w:ascii="Times New Roman" w:eastAsia="Times New Roman" w:hAnsi="Times New Roman"/>
        <w:b/>
        <w:sz w:val="16"/>
        <w:szCs w:val="16"/>
        <w:vertAlign w:val="superscript"/>
        <w:lang w:val="sr-Cyrl-RS" w:eastAsia="zh-CN"/>
      </w:rPr>
      <w:t>И МАЊИНСКА ПРАВА</w:t>
    </w:r>
    <w:r w:rsidR="003B2A5E" w:rsidRPr="00FF650A">
      <w:rPr>
        <w:rFonts w:ascii="Times New Roman" w:eastAsia="Times New Roman" w:hAnsi="Times New Roman"/>
        <w:b/>
        <w:sz w:val="16"/>
        <w:szCs w:val="16"/>
        <w:vertAlign w:val="superscript"/>
        <w:lang w:val="sr-Latn-RS" w:eastAsia="zh-CN"/>
      </w:rPr>
      <w:t xml:space="preserve">                      </w:t>
    </w:r>
  </w:p>
  <w:p w:rsidR="00A84235" w:rsidRDefault="00FF650A" w:rsidP="00D62291">
    <w:pPr>
      <w:pStyle w:val="Header"/>
      <w:rPr>
        <w:noProof/>
        <w:lang w:val="sr-Latn-RS" w:eastAsia="sr-Latn-RS"/>
      </w:rPr>
    </w:pPr>
    <w:r>
      <w:rPr>
        <w:noProof/>
        <w:lang w:val="sr-Latn-RS" w:eastAsia="sr-Latn-RS"/>
      </w:rPr>
      <w:t xml:space="preserve">  </w:t>
    </w:r>
  </w:p>
  <w:p w:rsidR="00A84235" w:rsidRPr="00A84235" w:rsidRDefault="00A84235" w:rsidP="00324F1B">
    <w:pPr>
      <w:pStyle w:val="Header"/>
      <w:jc w:val="both"/>
      <w:rPr>
        <w:noProof/>
        <w:lang w:val="sr-Latn-RS" w:eastAsia="sr-Latn-RS"/>
      </w:rPr>
    </w:pPr>
    <w:r>
      <w:rPr>
        <w:noProof/>
        <w:lang w:val="sr-Latn-RS" w:eastAsia="sr-Latn-RS"/>
      </w:rPr>
      <w:drawing>
        <wp:inline distT="0" distB="0" distL="0" distR="0" wp14:anchorId="6E69AF25" wp14:editId="67710EE8">
          <wp:extent cx="5760720" cy="5760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D1" w:rsidRDefault="00874D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35"/>
    <w:rsid w:val="000C2C86"/>
    <w:rsid w:val="00116A5A"/>
    <w:rsid w:val="001E0944"/>
    <w:rsid w:val="00273AE8"/>
    <w:rsid w:val="00301D26"/>
    <w:rsid w:val="00320D6E"/>
    <w:rsid w:val="00324F1B"/>
    <w:rsid w:val="0037139B"/>
    <w:rsid w:val="00380512"/>
    <w:rsid w:val="003B2A5E"/>
    <w:rsid w:val="004812FF"/>
    <w:rsid w:val="004818E7"/>
    <w:rsid w:val="004835CD"/>
    <w:rsid w:val="004C39D3"/>
    <w:rsid w:val="004F61FD"/>
    <w:rsid w:val="00532F88"/>
    <w:rsid w:val="0055000B"/>
    <w:rsid w:val="00577383"/>
    <w:rsid w:val="00595227"/>
    <w:rsid w:val="00755980"/>
    <w:rsid w:val="007916C2"/>
    <w:rsid w:val="007A0984"/>
    <w:rsid w:val="007D37F1"/>
    <w:rsid w:val="00874DD1"/>
    <w:rsid w:val="00985016"/>
    <w:rsid w:val="00994576"/>
    <w:rsid w:val="00A1481B"/>
    <w:rsid w:val="00A14F49"/>
    <w:rsid w:val="00A84235"/>
    <w:rsid w:val="00AD28E5"/>
    <w:rsid w:val="00AD369F"/>
    <w:rsid w:val="00C21887"/>
    <w:rsid w:val="00C70799"/>
    <w:rsid w:val="00D57320"/>
    <w:rsid w:val="00D62291"/>
    <w:rsid w:val="00DD3D46"/>
    <w:rsid w:val="00DF2A87"/>
    <w:rsid w:val="00E33C54"/>
    <w:rsid w:val="00EC37C8"/>
    <w:rsid w:val="00F84BE6"/>
    <w:rsid w:val="00FA23D2"/>
    <w:rsid w:val="00FD6075"/>
    <w:rsid w:val="00FF3245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0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23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ME"/>
    </w:rPr>
  </w:style>
  <w:style w:type="character" w:customStyle="1" w:styleId="HeaderChar">
    <w:name w:val="Header Char"/>
    <w:basedOn w:val="DefaultParagraphFont"/>
    <w:link w:val="Header"/>
    <w:uiPriority w:val="99"/>
    <w:rsid w:val="00A84235"/>
    <w:rPr>
      <w:lang w:val="sr-Cyrl-ME"/>
    </w:rPr>
  </w:style>
  <w:style w:type="paragraph" w:styleId="Footer">
    <w:name w:val="footer"/>
    <w:basedOn w:val="Normal"/>
    <w:link w:val="FooterChar"/>
    <w:uiPriority w:val="99"/>
    <w:unhideWhenUsed/>
    <w:rsid w:val="00A8423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ME"/>
    </w:rPr>
  </w:style>
  <w:style w:type="character" w:customStyle="1" w:styleId="FooterChar">
    <w:name w:val="Footer Char"/>
    <w:basedOn w:val="DefaultParagraphFont"/>
    <w:link w:val="Footer"/>
    <w:uiPriority w:val="99"/>
    <w:rsid w:val="00A84235"/>
    <w:rPr>
      <w:lang w:val="sr-Cyrl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eastAsiaTheme="minorHAnsi" w:hAnsi="Tahoma" w:cs="Tahoma"/>
      <w:sz w:val="16"/>
      <w:szCs w:val="16"/>
      <w:lang w:val="sr-Cyrl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  <w:lang w:val="sr-Cyrl-ME"/>
    </w:rPr>
  </w:style>
  <w:style w:type="character" w:styleId="CommentReference">
    <w:name w:val="annotation reference"/>
    <w:basedOn w:val="DefaultParagraphFont"/>
    <w:uiPriority w:val="99"/>
    <w:semiHidden/>
    <w:unhideWhenUsed/>
    <w:rsid w:val="00791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6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6C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6C2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33C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0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23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ME"/>
    </w:rPr>
  </w:style>
  <w:style w:type="character" w:customStyle="1" w:styleId="HeaderChar">
    <w:name w:val="Header Char"/>
    <w:basedOn w:val="DefaultParagraphFont"/>
    <w:link w:val="Header"/>
    <w:uiPriority w:val="99"/>
    <w:rsid w:val="00A84235"/>
    <w:rPr>
      <w:lang w:val="sr-Cyrl-ME"/>
    </w:rPr>
  </w:style>
  <w:style w:type="paragraph" w:styleId="Footer">
    <w:name w:val="footer"/>
    <w:basedOn w:val="Normal"/>
    <w:link w:val="FooterChar"/>
    <w:uiPriority w:val="99"/>
    <w:unhideWhenUsed/>
    <w:rsid w:val="00A8423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ME"/>
    </w:rPr>
  </w:style>
  <w:style w:type="character" w:customStyle="1" w:styleId="FooterChar">
    <w:name w:val="Footer Char"/>
    <w:basedOn w:val="DefaultParagraphFont"/>
    <w:link w:val="Footer"/>
    <w:uiPriority w:val="99"/>
    <w:rsid w:val="00A84235"/>
    <w:rPr>
      <w:lang w:val="sr-Cyrl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eastAsiaTheme="minorHAnsi" w:hAnsi="Tahoma" w:cs="Tahoma"/>
      <w:sz w:val="16"/>
      <w:szCs w:val="16"/>
      <w:lang w:val="sr-Cyrl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  <w:lang w:val="sr-Cyrl-ME"/>
    </w:rPr>
  </w:style>
  <w:style w:type="character" w:styleId="CommentReference">
    <w:name w:val="annotation reference"/>
    <w:basedOn w:val="DefaultParagraphFont"/>
    <w:uiPriority w:val="99"/>
    <w:semiHidden/>
    <w:unhideWhenUsed/>
    <w:rsid w:val="00791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6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6C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6C2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33C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3A5C-E9ED-4246-945E-166801A6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DC</cp:lastModifiedBy>
  <cp:revision>3</cp:revision>
  <dcterms:created xsi:type="dcterms:W3CDTF">2018-06-18T08:34:00Z</dcterms:created>
  <dcterms:modified xsi:type="dcterms:W3CDTF">2018-06-18T08:36:00Z</dcterms:modified>
</cp:coreProperties>
</file>