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Ind w:w="-456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068"/>
        <w:gridCol w:w="2422"/>
        <w:gridCol w:w="3145"/>
      </w:tblGrid>
      <w:tr w:rsidR="00362AE9" w:rsidRPr="007706A4">
        <w:trPr>
          <w:trHeight w:val="346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A4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600710" cy="901065"/>
                  <wp:effectExtent l="0" t="0" r="0" b="0"/>
                  <wp:docPr id="1" name="Picture 1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  <w:proofErr w:type="spellEnd"/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министра</w:t>
            </w:r>
            <w:proofErr w:type="spellEnd"/>
          </w:p>
          <w:p w:rsidR="00362AE9" w:rsidRPr="007706A4" w:rsidRDefault="00E44A5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јул</w:t>
            </w:r>
            <w:r w:rsidR="00A373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2019.</w:t>
            </w:r>
            <w:r w:rsidR="009E4D0A" w:rsidRPr="00770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AE9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A4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7706A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E246AC" w:rsidRPr="007706A4" w:rsidRDefault="009E4D0A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A4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  <w:p w:rsidR="00E246AC" w:rsidRPr="007706A4" w:rsidRDefault="00E246AC" w:rsidP="005D0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AC" w:rsidRPr="007706A4" w:rsidRDefault="00E246AC" w:rsidP="00E24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E9" w:rsidRPr="007706A4" w:rsidRDefault="00362AE9" w:rsidP="005D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E9" w:rsidRPr="007706A4" w:rsidRDefault="00362AE9" w:rsidP="005D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5A" w:rsidRDefault="00E44A5A" w:rsidP="00E44A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A5A" w:rsidRDefault="00E44A5A" w:rsidP="00E44A5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Одговор за интернет новине „Јужне вести“, новинарка Бојана Антић</w:t>
      </w:r>
    </w:p>
    <w:bookmarkEnd w:id="0"/>
    <w:p w:rsidR="00E44A5A" w:rsidRDefault="00E44A5A" w:rsidP="00E44A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A5A" w:rsidRDefault="00E44A5A" w:rsidP="00E44A5A">
      <w:r>
        <w:rPr>
          <w:rFonts w:ascii="Times New Roman" w:hAnsi="Times New Roman" w:cs="Times New Roman"/>
          <w:sz w:val="24"/>
          <w:szCs w:val="24"/>
          <w:lang w:val="sr-Cyrl-RS"/>
        </w:rPr>
        <w:t>Поштована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44A5A" w:rsidRDefault="00E44A5A" w:rsidP="00E44A5A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 xml:space="preserve">            </w:t>
      </w:r>
      <w:r>
        <w:rPr>
          <w:lang w:val="sr-Cyrl-RS"/>
        </w:rPr>
        <w:t xml:space="preserve">До угинућа рибе које се десило 07. јула 2019. године, а које је кориснику рибарског подручја пријављено у вечерњим часовима 08. јула 2019. године дошло је на водотоку реке Јужне Мораве, испод испуста отпадних вода </w:t>
      </w:r>
      <w:proofErr w:type="spellStart"/>
      <w:r>
        <w:rPr>
          <w:lang w:val="en-US"/>
        </w:rPr>
        <w:t>фабрике</w:t>
      </w:r>
      <w:proofErr w:type="spellEnd"/>
      <w:r>
        <w:rPr>
          <w:lang w:val="en-US"/>
        </w:rPr>
        <w:t xml:space="preserve"> „</w:t>
      </w:r>
      <w:proofErr w:type="spellStart"/>
      <w:r>
        <w:rPr>
          <w:lang w:val="en-US"/>
        </w:rPr>
        <w:t>Нектарˮ</w:t>
      </w:r>
      <w:proofErr w:type="spellEnd"/>
      <w:r>
        <w:rPr>
          <w:lang w:val="en-US"/>
        </w:rPr>
        <w:t xml:space="preserve"> </w:t>
      </w:r>
      <w:r>
        <w:rPr>
          <w:lang w:val="sr-Cyrl-RS"/>
        </w:rPr>
        <w:t xml:space="preserve">д.о.о. Бачка Паланка, ПЈ </w:t>
      </w:r>
      <w:r>
        <w:rPr>
          <w:lang w:val="en-US"/>
        </w:rPr>
        <w:t>„</w:t>
      </w:r>
      <w:proofErr w:type="spellStart"/>
      <w:r>
        <w:rPr>
          <w:lang w:val="en-US"/>
        </w:rPr>
        <w:t>Нектар</w:t>
      </w:r>
      <w:proofErr w:type="spellEnd"/>
      <w:r>
        <w:rPr>
          <w:lang w:val="en-US"/>
        </w:rPr>
        <w:t>“  </w:t>
      </w:r>
      <w:proofErr w:type="spellStart"/>
      <w:r>
        <w:rPr>
          <w:lang w:val="en-US"/>
        </w:rPr>
        <w:t>Владичин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Хан</w:t>
      </w:r>
      <w:proofErr w:type="spellEnd"/>
      <w:r>
        <w:rPr>
          <w:lang w:val="sr-Cyrl-RS"/>
        </w:rPr>
        <w:t>. Републички инспектори за заштиту животне средине извршили су ванредни инспекцијски надзор и том приликом утврдили да наведени привредни субјекат испушта непречишћене отпадне воде у оближњи поток, а чије се воде уливају у реку Јужну Мораву у непосредној близини.</w:t>
      </w:r>
    </w:p>
    <w:p w:rsidR="00E44A5A" w:rsidRDefault="00E44A5A" w:rsidP="00E44A5A">
      <w:pPr>
        <w:pStyle w:val="NormalWeb"/>
        <w:spacing w:before="0" w:beforeAutospacing="0" w:after="0" w:afterAutospacing="0"/>
        <w:ind w:firstLine="708"/>
        <w:jc w:val="both"/>
        <w:rPr>
          <w:lang w:val="en-US"/>
        </w:rPr>
      </w:pPr>
      <w:r>
        <w:rPr>
          <w:color w:val="000000"/>
          <w:lang w:val="sr-Cyrl-RS"/>
        </w:rPr>
        <w:t xml:space="preserve">На  основу утврђених чињеница приликом ванредног инспекцијског надзора, републички инспектор за заштиту животне средине, у складу са законом поднео је захтев за покретање поступка за привредни преступ против привредног субјекта </w:t>
      </w:r>
      <w:r>
        <w:rPr>
          <w:lang w:val="en-US"/>
        </w:rPr>
        <w:t>„</w:t>
      </w:r>
      <w:proofErr w:type="spellStart"/>
      <w:r>
        <w:rPr>
          <w:lang w:val="en-US"/>
        </w:rPr>
        <w:t>Нектар</w:t>
      </w:r>
      <w:proofErr w:type="spellEnd"/>
      <w:r>
        <w:rPr>
          <w:lang w:val="en-US"/>
        </w:rPr>
        <w:t xml:space="preserve">“ </w:t>
      </w:r>
      <w:r>
        <w:rPr>
          <w:lang w:val="sr-Cyrl-RS"/>
        </w:rPr>
        <w:t xml:space="preserve">д.о.о. Бачка Паланка, </w:t>
      </w:r>
      <w:r>
        <w:rPr>
          <w:lang w:val="en-US"/>
        </w:rPr>
        <w:t>„</w:t>
      </w:r>
      <w:r>
        <w:rPr>
          <w:lang w:val="sr-Cyrl-RS"/>
        </w:rPr>
        <w:t>ПЈ Нектарˮ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Владичин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Хан</w:t>
      </w:r>
      <w:proofErr w:type="spellEnd"/>
      <w:r>
        <w:rPr>
          <w:lang w:val="sr-Cyrl-RS"/>
        </w:rPr>
        <w:t>.</w:t>
      </w:r>
    </w:p>
    <w:p w:rsidR="00E44A5A" w:rsidRDefault="00E44A5A" w:rsidP="00E44A5A">
      <w:pPr>
        <w:spacing w:after="0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Рибочуварска служба корисника рибарског подручја „Јужна Морава 1ˮ, Асоцијација Ветерница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Власина д.о.о., Лесковац  прикупила је укупно 12,80 кг угинуле рибе. </w:t>
      </w:r>
    </w:p>
    <w:p w:rsidR="00E44A5A" w:rsidRDefault="00E44A5A" w:rsidP="00E44A5A">
      <w:pPr>
        <w:spacing w:after="0"/>
        <w:ind w:right="141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угинуће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кориснику рибарског подручја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угинула риба је била у стању распадања тако да није било могуће извршити узорковање рибе. </w:t>
      </w:r>
    </w:p>
    <w:p w:rsidR="00E44A5A" w:rsidRDefault="00E44A5A" w:rsidP="00E44A5A">
      <w:pPr>
        <w:spacing w:after="0"/>
        <w:ind w:hanging="288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                Рибочуварска служба корисника  рибарског подручја, која редовно обилази терен, није пријавила нова угинућа.                                                                          </w:t>
      </w:r>
    </w:p>
    <w:p w:rsidR="00E44A5A" w:rsidRDefault="00E44A5A" w:rsidP="00E44A5A">
      <w:pPr>
        <w:spacing w:after="0"/>
      </w:pPr>
    </w:p>
    <w:p w:rsidR="00D60110" w:rsidRDefault="00D60110" w:rsidP="00D60110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E08" w:rsidRDefault="00EA4E08" w:rsidP="00D60110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0110" w:rsidRPr="00D60110" w:rsidRDefault="00D60110" w:rsidP="00D60110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110">
        <w:rPr>
          <w:rFonts w:ascii="Times New Roman" w:hAnsi="Times New Roman" w:cs="Times New Roman"/>
          <w:sz w:val="24"/>
          <w:szCs w:val="24"/>
          <w:lang w:val="sr-Cyrl-RS"/>
        </w:rPr>
        <w:t>Служба за комуникацију и односе с јавношћу</w:t>
      </w:r>
    </w:p>
    <w:p w:rsidR="00D60110" w:rsidRPr="00D60110" w:rsidRDefault="00D60110" w:rsidP="00D60110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110">
        <w:rPr>
          <w:rFonts w:ascii="Times New Roman" w:hAnsi="Times New Roman" w:cs="Times New Roman"/>
          <w:sz w:val="24"/>
          <w:szCs w:val="24"/>
          <w:lang w:val="sr-Cyrl-RS"/>
        </w:rPr>
        <w:t>Министарства заштите животне средине</w:t>
      </w:r>
    </w:p>
    <w:p w:rsidR="006E5D1A" w:rsidRDefault="001E73E0" w:rsidP="000F53D4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B4851" w:rsidRDefault="001B4851" w:rsidP="000F53D4">
      <w:pPr>
        <w:spacing w:after="0" w:line="240" w:lineRule="auto"/>
        <w:ind w:left="-288" w:right="-288" w:firstLine="99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B4851">
      <w:pgSz w:w="11906" w:h="16838"/>
      <w:pgMar w:top="90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FEF"/>
    <w:multiLevelType w:val="hybridMultilevel"/>
    <w:tmpl w:val="E2F46E94"/>
    <w:lvl w:ilvl="0" w:tplc="36303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BC5"/>
    <w:multiLevelType w:val="hybridMultilevel"/>
    <w:tmpl w:val="AA5E684C"/>
    <w:lvl w:ilvl="0" w:tplc="B06242C2">
      <w:start w:val="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10FED"/>
    <w:multiLevelType w:val="hybridMultilevel"/>
    <w:tmpl w:val="00169AC0"/>
    <w:lvl w:ilvl="0" w:tplc="899A55B8">
      <w:start w:val="1"/>
      <w:numFmt w:val="decimal"/>
      <w:lvlText w:val="%1."/>
      <w:lvlJc w:val="left"/>
      <w:pPr>
        <w:ind w:left="840" w:hanging="4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CF7"/>
    <w:multiLevelType w:val="hybridMultilevel"/>
    <w:tmpl w:val="769A7364"/>
    <w:lvl w:ilvl="0" w:tplc="B06242C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E9"/>
    <w:rsid w:val="000338F8"/>
    <w:rsid w:val="00081E5B"/>
    <w:rsid w:val="000B3C44"/>
    <w:rsid w:val="000C4815"/>
    <w:rsid w:val="000E36FA"/>
    <w:rsid w:val="000F4AFD"/>
    <w:rsid w:val="000F53D4"/>
    <w:rsid w:val="001337DE"/>
    <w:rsid w:val="0018227D"/>
    <w:rsid w:val="001B4851"/>
    <w:rsid w:val="001E73E0"/>
    <w:rsid w:val="0027394E"/>
    <w:rsid w:val="00301B0D"/>
    <w:rsid w:val="003375F3"/>
    <w:rsid w:val="00362AE9"/>
    <w:rsid w:val="004014C2"/>
    <w:rsid w:val="004329E3"/>
    <w:rsid w:val="004432D9"/>
    <w:rsid w:val="00465BA7"/>
    <w:rsid w:val="00495423"/>
    <w:rsid w:val="0053644B"/>
    <w:rsid w:val="005D06C1"/>
    <w:rsid w:val="005E19AF"/>
    <w:rsid w:val="005E1AFB"/>
    <w:rsid w:val="0062116E"/>
    <w:rsid w:val="00640E6B"/>
    <w:rsid w:val="00641B55"/>
    <w:rsid w:val="0065538E"/>
    <w:rsid w:val="00657C6B"/>
    <w:rsid w:val="006D6AD0"/>
    <w:rsid w:val="006E5D1A"/>
    <w:rsid w:val="00730198"/>
    <w:rsid w:val="00731E17"/>
    <w:rsid w:val="00742C47"/>
    <w:rsid w:val="0076775C"/>
    <w:rsid w:val="007706A4"/>
    <w:rsid w:val="00780AAA"/>
    <w:rsid w:val="007968B9"/>
    <w:rsid w:val="007A087B"/>
    <w:rsid w:val="007A692E"/>
    <w:rsid w:val="007B6990"/>
    <w:rsid w:val="008020E9"/>
    <w:rsid w:val="00845B62"/>
    <w:rsid w:val="008579BF"/>
    <w:rsid w:val="008715B3"/>
    <w:rsid w:val="008A1D06"/>
    <w:rsid w:val="008E648A"/>
    <w:rsid w:val="009354BA"/>
    <w:rsid w:val="0094350F"/>
    <w:rsid w:val="00986DB2"/>
    <w:rsid w:val="009E4D0A"/>
    <w:rsid w:val="00A01B86"/>
    <w:rsid w:val="00A057AE"/>
    <w:rsid w:val="00A254BE"/>
    <w:rsid w:val="00A26418"/>
    <w:rsid w:val="00A373BE"/>
    <w:rsid w:val="00A6607A"/>
    <w:rsid w:val="00AF1D2B"/>
    <w:rsid w:val="00B373CA"/>
    <w:rsid w:val="00B4148B"/>
    <w:rsid w:val="00B7708F"/>
    <w:rsid w:val="00B84304"/>
    <w:rsid w:val="00BA4843"/>
    <w:rsid w:val="00BA5306"/>
    <w:rsid w:val="00BD7BC7"/>
    <w:rsid w:val="00BE3104"/>
    <w:rsid w:val="00C14C58"/>
    <w:rsid w:val="00C41603"/>
    <w:rsid w:val="00C70AD5"/>
    <w:rsid w:val="00C84307"/>
    <w:rsid w:val="00CE0601"/>
    <w:rsid w:val="00D11E76"/>
    <w:rsid w:val="00D25EC4"/>
    <w:rsid w:val="00D36166"/>
    <w:rsid w:val="00D60110"/>
    <w:rsid w:val="00D653AD"/>
    <w:rsid w:val="00D86C03"/>
    <w:rsid w:val="00DA22B2"/>
    <w:rsid w:val="00E00AF5"/>
    <w:rsid w:val="00E16D3B"/>
    <w:rsid w:val="00E246AC"/>
    <w:rsid w:val="00E319A0"/>
    <w:rsid w:val="00E44A5A"/>
    <w:rsid w:val="00E45674"/>
    <w:rsid w:val="00E71E4A"/>
    <w:rsid w:val="00E824C1"/>
    <w:rsid w:val="00EA4E08"/>
    <w:rsid w:val="00EA78DC"/>
    <w:rsid w:val="00ED4041"/>
    <w:rsid w:val="00EE797B"/>
    <w:rsid w:val="00F575AC"/>
    <w:rsid w:val="00F677B0"/>
    <w:rsid w:val="00F94BE9"/>
    <w:rsid w:val="00F9768F"/>
    <w:rsid w:val="00FD51AB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FF80"/>
  <w15:docId w15:val="{404C4267-CB97-478E-8327-6FB96EC1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AD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F792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7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_Paragraph,Multilevel para_II,ADB Normal,Bullet Points,Liste Paragraf,List Paragraph1,Colorful List - Accent 11,Bullet List,Table of contents numbered,Heading 2_sj,Dot pt,Numbered Para 1,No Spacing1,List Paragraph Char Char Char"/>
    <w:basedOn w:val="Normal"/>
    <w:link w:val="ListParagraphChar"/>
    <w:uiPriority w:val="34"/>
    <w:qFormat/>
    <w:rsid w:val="004347D1"/>
    <w:pPr>
      <w:ind w:left="720"/>
      <w:contextualSpacing/>
    </w:pPr>
  </w:style>
  <w:style w:type="paragraph" w:customStyle="1" w:styleId="xmsonormal">
    <w:name w:val="x_msonormal"/>
    <w:basedOn w:val="Normal"/>
    <w:uiPriority w:val="99"/>
    <w:qFormat/>
    <w:rsid w:val="00BC7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F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6D3B"/>
    <w:rPr>
      <w:b/>
      <w:bCs/>
    </w:rPr>
  </w:style>
  <w:style w:type="character" w:styleId="Hyperlink">
    <w:name w:val="Hyperlink"/>
    <w:basedOn w:val="DefaultParagraphFont"/>
    <w:uiPriority w:val="99"/>
    <w:unhideWhenUsed/>
    <w:rsid w:val="00CE06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48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nhideWhenUsed/>
    <w:rsid w:val="0094350F"/>
    <w:pPr>
      <w:spacing w:after="0" w:line="240" w:lineRule="auto"/>
    </w:pPr>
    <w:rPr>
      <w:rFonts w:ascii="Calibri" w:eastAsia="Calibri" w:hAnsi="Calibri" w:cs="Times New Roman"/>
      <w:color w:val="auto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4350F"/>
    <w:rPr>
      <w:rFonts w:ascii="Calibri" w:eastAsia="Calibri" w:hAnsi="Calibri" w:cs="Times New Roman"/>
      <w:sz w:val="22"/>
      <w:lang w:val="x-none" w:eastAsia="x-none"/>
    </w:rPr>
  </w:style>
  <w:style w:type="character" w:customStyle="1" w:styleId="ListParagraphChar">
    <w:name w:val="List Paragraph Char"/>
    <w:aliases w:val="List_Paragraph Char,Multilevel para_II Char,ADB Normal Char,Bullet Points Char,Liste Paragraf Char,List Paragraph1 Char,Colorful List - Accent 11 Char,Bullet List Char,Table of contents numbered Char,Heading 2_sj Char,Dot pt Char"/>
    <w:link w:val="ListParagraph"/>
    <w:uiPriority w:val="34"/>
    <w:qFormat/>
    <w:locked/>
    <w:rsid w:val="008A1D0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6BCD-53A1-4119-8C03-910E892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Disic</dc:creator>
  <cp:lastModifiedBy>Nada Bogdanov</cp:lastModifiedBy>
  <cp:revision>2</cp:revision>
  <cp:lastPrinted>2017-12-28T09:33:00Z</cp:lastPrinted>
  <dcterms:created xsi:type="dcterms:W3CDTF">2019-07-26T08:34:00Z</dcterms:created>
  <dcterms:modified xsi:type="dcterms:W3CDTF">2019-07-26T08:34:00Z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